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604B" w14:textId="495449B8" w:rsidR="00BF6F40" w:rsidRPr="00E812C7" w:rsidRDefault="00000000" w:rsidP="00E812C7">
      <w:pPr>
        <w:pStyle w:val="a3"/>
        <w:spacing w:before="72"/>
        <w:ind w:left="4"/>
        <w:jc w:val="center"/>
        <w:rPr>
          <w:b/>
          <w:bCs/>
          <w:sz w:val="36"/>
          <w:szCs w:val="36"/>
        </w:rPr>
      </w:pPr>
      <w:r w:rsidRPr="00E812C7">
        <w:rPr>
          <w:b/>
          <w:bCs/>
          <w:sz w:val="36"/>
          <w:szCs w:val="36"/>
        </w:rPr>
        <w:t>National</w:t>
      </w:r>
      <w:r w:rsidRPr="00E812C7">
        <w:rPr>
          <w:b/>
          <w:bCs/>
          <w:spacing w:val="-11"/>
          <w:sz w:val="36"/>
          <w:szCs w:val="36"/>
        </w:rPr>
        <w:t xml:space="preserve"> </w:t>
      </w:r>
      <w:r w:rsidRPr="00E812C7">
        <w:rPr>
          <w:b/>
          <w:bCs/>
          <w:sz w:val="36"/>
          <w:szCs w:val="36"/>
        </w:rPr>
        <w:t>Chin-Yi</w:t>
      </w:r>
      <w:r w:rsidRPr="00E812C7">
        <w:rPr>
          <w:b/>
          <w:bCs/>
          <w:spacing w:val="-8"/>
          <w:sz w:val="36"/>
          <w:szCs w:val="36"/>
        </w:rPr>
        <w:t xml:space="preserve"> </w:t>
      </w:r>
      <w:r w:rsidRPr="00E812C7">
        <w:rPr>
          <w:b/>
          <w:bCs/>
          <w:sz w:val="36"/>
          <w:szCs w:val="36"/>
        </w:rPr>
        <w:t>University</w:t>
      </w:r>
      <w:r w:rsidRPr="00E812C7">
        <w:rPr>
          <w:b/>
          <w:bCs/>
          <w:spacing w:val="-11"/>
          <w:sz w:val="36"/>
          <w:szCs w:val="36"/>
        </w:rPr>
        <w:t xml:space="preserve"> </w:t>
      </w:r>
      <w:r w:rsidRPr="00E812C7">
        <w:rPr>
          <w:b/>
          <w:bCs/>
          <w:sz w:val="36"/>
          <w:szCs w:val="36"/>
        </w:rPr>
        <w:t>of</w:t>
      </w:r>
      <w:r w:rsidRPr="00E812C7">
        <w:rPr>
          <w:b/>
          <w:bCs/>
          <w:spacing w:val="-12"/>
          <w:sz w:val="36"/>
          <w:szCs w:val="36"/>
        </w:rPr>
        <w:t xml:space="preserve"> </w:t>
      </w:r>
      <w:r w:rsidRPr="00E812C7">
        <w:rPr>
          <w:b/>
          <w:bCs/>
          <w:spacing w:val="-2"/>
          <w:sz w:val="36"/>
          <w:szCs w:val="36"/>
        </w:rPr>
        <w:t>Technology</w:t>
      </w:r>
    </w:p>
    <w:p w14:paraId="068BE16F" w14:textId="77777777" w:rsidR="00BF6F40" w:rsidRPr="00E812C7" w:rsidRDefault="00000000">
      <w:pPr>
        <w:ind w:left="-1" w:right="1"/>
        <w:jc w:val="center"/>
        <w:rPr>
          <w:b/>
          <w:bCs/>
          <w:sz w:val="36"/>
          <w:szCs w:val="36"/>
        </w:rPr>
      </w:pPr>
      <w:r w:rsidRPr="00E812C7">
        <w:rPr>
          <w:b/>
          <w:bCs/>
          <w:sz w:val="36"/>
          <w:szCs w:val="36"/>
        </w:rPr>
        <w:t>MA</w:t>
      </w:r>
      <w:r w:rsidRPr="00E812C7">
        <w:rPr>
          <w:b/>
          <w:bCs/>
          <w:spacing w:val="-18"/>
          <w:sz w:val="36"/>
          <w:szCs w:val="36"/>
        </w:rPr>
        <w:t xml:space="preserve"> </w:t>
      </w:r>
      <w:r w:rsidRPr="00E812C7">
        <w:rPr>
          <w:b/>
          <w:bCs/>
          <w:sz w:val="36"/>
          <w:szCs w:val="36"/>
        </w:rPr>
        <w:t>Degree</w:t>
      </w:r>
      <w:r w:rsidRPr="00E812C7">
        <w:rPr>
          <w:b/>
          <w:bCs/>
          <w:spacing w:val="-8"/>
          <w:sz w:val="36"/>
          <w:szCs w:val="36"/>
        </w:rPr>
        <w:t xml:space="preserve"> </w:t>
      </w:r>
      <w:r w:rsidRPr="00E812C7">
        <w:rPr>
          <w:b/>
          <w:bCs/>
          <w:sz w:val="36"/>
          <w:szCs w:val="36"/>
        </w:rPr>
        <w:t>Examination</w:t>
      </w:r>
      <w:r w:rsidRPr="00E812C7">
        <w:rPr>
          <w:b/>
          <w:bCs/>
          <w:spacing w:val="-5"/>
          <w:sz w:val="36"/>
          <w:szCs w:val="36"/>
        </w:rPr>
        <w:t xml:space="preserve"> </w:t>
      </w:r>
      <w:r w:rsidRPr="00E812C7">
        <w:rPr>
          <w:b/>
          <w:bCs/>
          <w:sz w:val="36"/>
          <w:szCs w:val="36"/>
        </w:rPr>
        <w:t>Score</w:t>
      </w:r>
      <w:r w:rsidRPr="00E812C7">
        <w:rPr>
          <w:b/>
          <w:bCs/>
          <w:spacing w:val="-5"/>
          <w:sz w:val="36"/>
          <w:szCs w:val="36"/>
        </w:rPr>
        <w:t xml:space="preserve"> </w:t>
      </w:r>
      <w:r w:rsidRPr="00E812C7">
        <w:rPr>
          <w:b/>
          <w:bCs/>
          <w:spacing w:val="-4"/>
          <w:sz w:val="36"/>
          <w:szCs w:val="36"/>
        </w:rPr>
        <w:t>Sheet</w:t>
      </w:r>
    </w:p>
    <w:p w14:paraId="3F541E0A" w14:textId="77777777" w:rsidR="00BF6F40" w:rsidRDefault="00BF6F40">
      <w:pPr>
        <w:pStyle w:val="a3"/>
        <w:spacing w:before="151"/>
        <w:rPr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1873"/>
        <w:gridCol w:w="1843"/>
        <w:gridCol w:w="3485"/>
      </w:tblGrid>
      <w:tr w:rsidR="00E812C7" w14:paraId="01E6546A" w14:textId="77777777" w:rsidTr="00E71D30">
        <w:trPr>
          <w:trHeight w:val="719"/>
        </w:trPr>
        <w:tc>
          <w:tcPr>
            <w:tcW w:w="9805" w:type="dxa"/>
            <w:gridSpan w:val="4"/>
          </w:tcPr>
          <w:p w14:paraId="4B2FC005" w14:textId="05C8C4A0" w:rsidR="00E812C7" w:rsidRDefault="00E812C7" w:rsidP="00E812C7">
            <w:pPr>
              <w:pStyle w:val="TableParagraph"/>
              <w:ind w:left="1926" w:hangingChars="602" w:hanging="1926"/>
              <w:rPr>
                <w:sz w:val="32"/>
              </w:rPr>
            </w:pPr>
            <w:r w:rsidRPr="00E812C7">
              <w:rPr>
                <w:sz w:val="32"/>
              </w:rPr>
              <w:t>Department</w:t>
            </w:r>
            <w:r w:rsidRPr="00E812C7">
              <w:rPr>
                <w:spacing w:val="-18"/>
                <w:sz w:val="32"/>
              </w:rPr>
              <w:t xml:space="preserve"> </w:t>
            </w:r>
            <w:r w:rsidRPr="00E812C7">
              <w:rPr>
                <w:rFonts w:eastAsia="新細明體"/>
                <w:spacing w:val="-2"/>
                <w:sz w:val="32"/>
                <w:lang w:eastAsia="zh-TW"/>
              </w:rPr>
              <w:t>：</w:t>
            </w:r>
            <w:r w:rsidRPr="00E812C7">
              <w:rPr>
                <w:rFonts w:eastAsia="新細明體"/>
                <w:spacing w:val="-2"/>
                <w:sz w:val="32"/>
                <w:lang w:eastAsia="zh-TW"/>
              </w:rPr>
              <w:t>International Master program in Smart Manufacturing and Applied Information Science</w:t>
            </w:r>
          </w:p>
        </w:tc>
      </w:tr>
      <w:tr w:rsidR="00E812C7" w14:paraId="2C5B11D2" w14:textId="77777777" w:rsidTr="00E812C7">
        <w:trPr>
          <w:trHeight w:val="719"/>
        </w:trPr>
        <w:tc>
          <w:tcPr>
            <w:tcW w:w="4477" w:type="dxa"/>
            <w:gridSpan w:val="2"/>
            <w:tcBorders>
              <w:right w:val="single" w:sz="4" w:space="0" w:color="auto"/>
            </w:tcBorders>
          </w:tcPr>
          <w:p w14:paraId="504F269B" w14:textId="3A90E30B" w:rsidR="00E812C7" w:rsidRDefault="00E812C7" w:rsidP="00E812C7">
            <w:pPr>
              <w:pStyle w:val="TableParagraph"/>
              <w:ind w:left="29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Name</w:t>
            </w:r>
            <w:r>
              <w:rPr>
                <w:rFonts w:ascii="新細明體" w:eastAsia="新細明體" w:hAnsi="新細明體" w:cs="新細明體" w:hint="eastAsia"/>
                <w:spacing w:val="-4"/>
                <w:sz w:val="32"/>
                <w:lang w:eastAsia="zh-TW"/>
              </w:rPr>
              <w:t>：</w:t>
            </w:r>
          </w:p>
        </w:tc>
        <w:tc>
          <w:tcPr>
            <w:tcW w:w="5328" w:type="dxa"/>
            <w:gridSpan w:val="2"/>
            <w:tcBorders>
              <w:left w:val="single" w:sz="4" w:space="0" w:color="auto"/>
            </w:tcBorders>
          </w:tcPr>
          <w:p w14:paraId="0788F63C" w14:textId="7908E84F" w:rsidR="00E812C7" w:rsidRPr="00E812C7" w:rsidRDefault="00E812C7" w:rsidP="00E812C7">
            <w:pPr>
              <w:pStyle w:val="TableParagraph"/>
              <w:ind w:left="27"/>
              <w:rPr>
                <w:rFonts w:eastAsiaTheme="minorEastAsia" w:hint="eastAsia"/>
                <w:sz w:val="32"/>
                <w:lang w:eastAsia="zh-TW"/>
              </w:rPr>
            </w:pPr>
            <w:r>
              <w:rPr>
                <w:sz w:val="32"/>
              </w:rPr>
              <w:t>Student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No.</w:t>
            </w:r>
            <w:r>
              <w:rPr>
                <w:rFonts w:asciiTheme="minorEastAsia" w:eastAsiaTheme="minorEastAsia" w:hAnsiTheme="minorEastAsia" w:hint="eastAsia"/>
                <w:spacing w:val="-5"/>
                <w:sz w:val="32"/>
                <w:lang w:eastAsia="zh-TW"/>
              </w:rPr>
              <w:t>：</w:t>
            </w:r>
          </w:p>
        </w:tc>
      </w:tr>
      <w:tr w:rsidR="00E812C7" w14:paraId="68F9056F" w14:textId="77777777">
        <w:trPr>
          <w:trHeight w:val="1080"/>
        </w:trPr>
        <w:tc>
          <w:tcPr>
            <w:tcW w:w="9805" w:type="dxa"/>
            <w:gridSpan w:val="4"/>
          </w:tcPr>
          <w:p w14:paraId="7C411CC1" w14:textId="77777777" w:rsidR="00E812C7" w:rsidRPr="00E812C7" w:rsidRDefault="00E812C7" w:rsidP="00E812C7">
            <w:pPr>
              <w:pStyle w:val="TableParagraph"/>
              <w:spacing w:before="354"/>
              <w:ind w:left="28"/>
              <w:rPr>
                <w:sz w:val="32"/>
              </w:rPr>
            </w:pPr>
            <w:r w:rsidRPr="00E812C7">
              <w:rPr>
                <w:sz w:val="32"/>
              </w:rPr>
              <w:t>Thesis</w:t>
            </w:r>
            <w:r w:rsidRPr="00E812C7">
              <w:rPr>
                <w:spacing w:val="-14"/>
                <w:sz w:val="32"/>
              </w:rPr>
              <w:t xml:space="preserve"> </w:t>
            </w:r>
            <w:r w:rsidRPr="00E812C7">
              <w:rPr>
                <w:spacing w:val="-2"/>
                <w:sz w:val="32"/>
              </w:rPr>
              <w:t>Title:</w:t>
            </w:r>
          </w:p>
        </w:tc>
      </w:tr>
      <w:tr w:rsidR="00E812C7" w14:paraId="57EDAD52" w14:textId="77777777" w:rsidTr="00E812C7">
        <w:trPr>
          <w:trHeight w:val="3862"/>
        </w:trPr>
        <w:tc>
          <w:tcPr>
            <w:tcW w:w="9805" w:type="dxa"/>
            <w:gridSpan w:val="4"/>
          </w:tcPr>
          <w:p w14:paraId="345264B1" w14:textId="77777777" w:rsidR="00E812C7" w:rsidRDefault="00E812C7" w:rsidP="00E812C7">
            <w:pPr>
              <w:pStyle w:val="TableParagraph"/>
              <w:spacing w:before="176"/>
              <w:ind w:left="28"/>
              <w:rPr>
                <w:sz w:val="32"/>
              </w:rPr>
            </w:pPr>
            <w:r>
              <w:rPr>
                <w:sz w:val="32"/>
              </w:rPr>
              <w:t>Specific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Comments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Suggestions:</w:t>
            </w:r>
          </w:p>
        </w:tc>
      </w:tr>
      <w:tr w:rsidR="00E812C7" w14:paraId="2CD461D9" w14:textId="77777777" w:rsidTr="00E812C7">
        <w:trPr>
          <w:trHeight w:val="2160"/>
        </w:trPr>
        <w:tc>
          <w:tcPr>
            <w:tcW w:w="6320" w:type="dxa"/>
            <w:gridSpan w:val="3"/>
          </w:tcPr>
          <w:p w14:paraId="541F0685" w14:textId="77777777" w:rsidR="00E812C7" w:rsidRDefault="00E812C7" w:rsidP="00E812C7">
            <w:pPr>
              <w:pStyle w:val="TableParagraph"/>
              <w:spacing w:before="62" w:line="376" w:lineRule="auto"/>
              <w:ind w:left="28" w:right="65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seventy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passed. Score (Please write the number in English.)</w:t>
            </w:r>
          </w:p>
        </w:tc>
        <w:tc>
          <w:tcPr>
            <w:tcW w:w="3485" w:type="dxa"/>
          </w:tcPr>
          <w:p w14:paraId="40195DDA" w14:textId="77777777" w:rsidR="00E812C7" w:rsidRDefault="00E812C7" w:rsidP="00E812C7">
            <w:pPr>
              <w:pStyle w:val="TableParagraph"/>
              <w:numPr>
                <w:ilvl w:val="0"/>
                <w:numId w:val="1"/>
              </w:numPr>
              <w:spacing w:before="0"/>
              <w:ind w:left="561" w:hanging="419"/>
              <w:rPr>
                <w:sz w:val="32"/>
              </w:rPr>
            </w:pPr>
            <w:r>
              <w:rPr>
                <w:spacing w:val="-4"/>
                <w:sz w:val="32"/>
              </w:rPr>
              <w:t>Pass</w:t>
            </w:r>
          </w:p>
          <w:p w14:paraId="28324D83" w14:textId="77777777" w:rsidR="00E812C7" w:rsidRDefault="00E812C7" w:rsidP="00E812C7">
            <w:pPr>
              <w:pStyle w:val="TableParagraph"/>
              <w:numPr>
                <w:ilvl w:val="0"/>
                <w:numId w:val="1"/>
              </w:numPr>
              <w:spacing w:before="168"/>
              <w:ind w:left="561" w:hanging="419"/>
              <w:rPr>
                <w:sz w:val="32"/>
              </w:rPr>
            </w:pPr>
            <w:r>
              <w:rPr>
                <w:spacing w:val="-4"/>
                <w:sz w:val="32"/>
              </w:rPr>
              <w:t>Fail</w:t>
            </w:r>
          </w:p>
        </w:tc>
      </w:tr>
      <w:tr w:rsidR="00E812C7" w14:paraId="1437A0AF" w14:textId="77777777" w:rsidTr="00E812C7">
        <w:trPr>
          <w:trHeight w:val="1439"/>
        </w:trPr>
        <w:tc>
          <w:tcPr>
            <w:tcW w:w="2604" w:type="dxa"/>
            <w:vAlign w:val="center"/>
          </w:tcPr>
          <w:p w14:paraId="6ABA91B4" w14:textId="77777777" w:rsidR="00E812C7" w:rsidRDefault="00E812C7" w:rsidP="00E812C7">
            <w:pPr>
              <w:pStyle w:val="TableParagraph"/>
              <w:spacing w:before="0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Committee</w:t>
            </w:r>
          </w:p>
          <w:p w14:paraId="1274985C" w14:textId="77777777" w:rsidR="00E812C7" w:rsidRDefault="00E812C7" w:rsidP="00E812C7">
            <w:pPr>
              <w:pStyle w:val="TableParagraph"/>
              <w:spacing w:before="0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Member</w:t>
            </w:r>
          </w:p>
        </w:tc>
        <w:tc>
          <w:tcPr>
            <w:tcW w:w="7201" w:type="dxa"/>
            <w:gridSpan w:val="3"/>
          </w:tcPr>
          <w:p w14:paraId="513FB60B" w14:textId="77777777" w:rsidR="00E812C7" w:rsidRDefault="00E812C7" w:rsidP="00E812C7">
            <w:pPr>
              <w:pStyle w:val="TableParagraph"/>
              <w:spacing w:before="0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(Signature)</w:t>
            </w:r>
          </w:p>
        </w:tc>
      </w:tr>
      <w:tr w:rsidR="00E812C7" w14:paraId="33DD3C6F" w14:textId="77777777" w:rsidTr="00E812C7">
        <w:trPr>
          <w:trHeight w:val="1049"/>
        </w:trPr>
        <w:tc>
          <w:tcPr>
            <w:tcW w:w="2604" w:type="dxa"/>
            <w:vAlign w:val="center"/>
          </w:tcPr>
          <w:p w14:paraId="351C2780" w14:textId="77777777" w:rsidR="00E812C7" w:rsidRDefault="00E812C7" w:rsidP="00E812C7">
            <w:pPr>
              <w:pStyle w:val="TableParagraph"/>
              <w:spacing w:before="0"/>
              <w:ind w:left="8" w:right="2"/>
              <w:jc w:val="center"/>
              <w:rPr>
                <w:sz w:val="32"/>
              </w:rPr>
            </w:pPr>
            <w:r>
              <w:rPr>
                <w:sz w:val="32"/>
              </w:rPr>
              <w:t>Date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of</w:t>
            </w:r>
          </w:p>
          <w:p w14:paraId="14242FBF" w14:textId="77777777" w:rsidR="00E812C7" w:rsidRDefault="00E812C7" w:rsidP="00E812C7">
            <w:pPr>
              <w:pStyle w:val="TableParagraph"/>
              <w:spacing w:before="0"/>
              <w:ind w:left="8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Examination</w:t>
            </w:r>
          </w:p>
        </w:tc>
        <w:tc>
          <w:tcPr>
            <w:tcW w:w="7201" w:type="dxa"/>
            <w:gridSpan w:val="3"/>
            <w:vAlign w:val="center"/>
          </w:tcPr>
          <w:p w14:paraId="4B48687C" w14:textId="77777777" w:rsidR="00E812C7" w:rsidRDefault="00E812C7" w:rsidP="00E812C7">
            <w:pPr>
              <w:pStyle w:val="TableParagraph"/>
              <w:spacing w:before="0"/>
              <w:jc w:val="center"/>
              <w:rPr>
                <w:sz w:val="28"/>
              </w:rPr>
            </w:pPr>
          </w:p>
        </w:tc>
      </w:tr>
    </w:tbl>
    <w:p w14:paraId="49642A91" w14:textId="77777777" w:rsidR="00FB49C4" w:rsidRDefault="00FB49C4"/>
    <w:sectPr w:rsidR="00FB49C4">
      <w:footerReference w:type="default" r:id="rId7"/>
      <w:type w:val="continuous"/>
      <w:pgSz w:w="11910" w:h="16840"/>
      <w:pgMar w:top="1480" w:right="992" w:bottom="2100" w:left="992" w:header="0" w:footer="19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2B1F" w14:textId="77777777" w:rsidR="00FB49C4" w:rsidRDefault="00FB49C4">
      <w:r>
        <w:separator/>
      </w:r>
    </w:p>
  </w:endnote>
  <w:endnote w:type="continuationSeparator" w:id="0">
    <w:p w14:paraId="628ECFD0" w14:textId="77777777" w:rsidR="00FB49C4" w:rsidRDefault="00FB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AC3B" w14:textId="77777777" w:rsidR="00BF6F4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3A015BFA" wp14:editId="613266DA">
              <wp:simplePos x="0" y="0"/>
              <wp:positionH relativeFrom="page">
                <wp:posOffset>4686300</wp:posOffset>
              </wp:positionH>
              <wp:positionV relativeFrom="page">
                <wp:posOffset>9258300</wp:posOffset>
              </wp:positionV>
              <wp:extent cx="1714500" cy="1028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14500" cy="1028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0" h="1028700">
                            <a:moveTo>
                              <a:pt x="0" y="1028699"/>
                            </a:moveTo>
                            <a:lnTo>
                              <a:pt x="1714500" y="1028699"/>
                            </a:lnTo>
                            <a:lnTo>
                              <a:pt x="1714500" y="0"/>
                            </a:lnTo>
                            <a:lnTo>
                              <a:pt x="0" y="0"/>
                            </a:lnTo>
                            <a:lnTo>
                              <a:pt x="0" y="1028699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95959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4A5FBA" id="Graphic 1" o:spid="_x0000_s1026" style="position:absolute;margin-left:369pt;margin-top:729pt;width:135pt;height:8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14500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" path="m,1028699r1714500,l1714500,,,,,1028699xe" filled="f" strokecolor="#959595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65A09BA6" wp14:editId="5D802311">
              <wp:simplePos x="0" y="0"/>
              <wp:positionH relativeFrom="page">
                <wp:posOffset>4913757</wp:posOffset>
              </wp:positionH>
              <wp:positionV relativeFrom="page">
                <wp:posOffset>9644098</wp:posOffset>
              </wp:positionV>
              <wp:extent cx="1258570" cy="250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857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E355F" w14:textId="77777777" w:rsidR="00BF6F40" w:rsidRDefault="00000000">
                          <w:pPr>
                            <w:spacing w:before="5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808080"/>
                              <w:sz w:val="32"/>
                            </w:rPr>
                            <w:t>Institute</w:t>
                          </w:r>
                          <w:r>
                            <w:rPr>
                              <w:color w:val="808080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32"/>
                            </w:rPr>
                            <w:t>Stamp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09B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6.9pt;margin-top:759.4pt;width:99.1pt;height:19.7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" filled="f" stroked="f">
              <v:textbox inset="0,0,0,0">
                <w:txbxContent>
                  <w:p w14:paraId="17CE355F" w14:textId="77777777" w:rsidR="00BF6F40" w:rsidRDefault="00000000">
                    <w:pPr>
                      <w:spacing w:before="5"/>
                      <w:ind w:left="20"/>
                      <w:rPr>
                        <w:sz w:val="32"/>
                      </w:rPr>
                    </w:pPr>
                    <w:r>
                      <w:rPr>
                        <w:color w:val="808080"/>
                        <w:sz w:val="32"/>
                      </w:rPr>
                      <w:t>Institute</w:t>
                    </w:r>
                    <w:r>
                      <w:rPr>
                        <w:color w:val="808080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32"/>
                      </w:rPr>
                      <w:t>Stamp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15D8" w14:textId="77777777" w:rsidR="00FB49C4" w:rsidRDefault="00FB49C4">
      <w:r>
        <w:separator/>
      </w:r>
    </w:p>
  </w:footnote>
  <w:footnote w:type="continuationSeparator" w:id="0">
    <w:p w14:paraId="3F0EFABA" w14:textId="77777777" w:rsidR="00FB49C4" w:rsidRDefault="00FB4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9EF"/>
    <w:multiLevelType w:val="hybridMultilevel"/>
    <w:tmpl w:val="3C48197E"/>
    <w:lvl w:ilvl="0" w:tplc="7B3C28BE">
      <w:numFmt w:val="bullet"/>
      <w:lvlText w:val="□"/>
      <w:lvlJc w:val="left"/>
      <w:pPr>
        <w:ind w:left="92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4536A398">
      <w:numFmt w:val="bullet"/>
      <w:lvlText w:val="•"/>
      <w:lvlJc w:val="left"/>
      <w:pPr>
        <w:ind w:left="1177" w:hanging="420"/>
      </w:pPr>
      <w:rPr>
        <w:rFonts w:hint="default"/>
        <w:lang w:val="en-US" w:eastAsia="en-US" w:bidi="ar-SA"/>
      </w:rPr>
    </w:lvl>
    <w:lvl w:ilvl="2" w:tplc="6B784A0A">
      <w:numFmt w:val="bullet"/>
      <w:lvlText w:val="•"/>
      <w:lvlJc w:val="left"/>
      <w:pPr>
        <w:ind w:left="1434" w:hanging="420"/>
      </w:pPr>
      <w:rPr>
        <w:rFonts w:hint="default"/>
        <w:lang w:val="en-US" w:eastAsia="en-US" w:bidi="ar-SA"/>
      </w:rPr>
    </w:lvl>
    <w:lvl w:ilvl="3" w:tplc="DC880A7E">
      <w:numFmt w:val="bullet"/>
      <w:lvlText w:val="•"/>
      <w:lvlJc w:val="left"/>
      <w:pPr>
        <w:ind w:left="1691" w:hanging="420"/>
      </w:pPr>
      <w:rPr>
        <w:rFonts w:hint="default"/>
        <w:lang w:val="en-US" w:eastAsia="en-US" w:bidi="ar-SA"/>
      </w:rPr>
    </w:lvl>
    <w:lvl w:ilvl="4" w:tplc="E6DE5D70">
      <w:numFmt w:val="bullet"/>
      <w:lvlText w:val="•"/>
      <w:lvlJc w:val="left"/>
      <w:pPr>
        <w:ind w:left="1948" w:hanging="420"/>
      </w:pPr>
      <w:rPr>
        <w:rFonts w:hint="default"/>
        <w:lang w:val="en-US" w:eastAsia="en-US" w:bidi="ar-SA"/>
      </w:rPr>
    </w:lvl>
    <w:lvl w:ilvl="5" w:tplc="EA5C6E86">
      <w:numFmt w:val="bullet"/>
      <w:lvlText w:val="•"/>
      <w:lvlJc w:val="left"/>
      <w:pPr>
        <w:ind w:left="2206" w:hanging="420"/>
      </w:pPr>
      <w:rPr>
        <w:rFonts w:hint="default"/>
        <w:lang w:val="en-US" w:eastAsia="en-US" w:bidi="ar-SA"/>
      </w:rPr>
    </w:lvl>
    <w:lvl w:ilvl="6" w:tplc="9796C138">
      <w:numFmt w:val="bullet"/>
      <w:lvlText w:val="•"/>
      <w:lvlJc w:val="left"/>
      <w:pPr>
        <w:ind w:left="2463" w:hanging="420"/>
      </w:pPr>
      <w:rPr>
        <w:rFonts w:hint="default"/>
        <w:lang w:val="en-US" w:eastAsia="en-US" w:bidi="ar-SA"/>
      </w:rPr>
    </w:lvl>
    <w:lvl w:ilvl="7" w:tplc="FA60DE12">
      <w:numFmt w:val="bullet"/>
      <w:lvlText w:val="•"/>
      <w:lvlJc w:val="left"/>
      <w:pPr>
        <w:ind w:left="2720" w:hanging="420"/>
      </w:pPr>
      <w:rPr>
        <w:rFonts w:hint="default"/>
        <w:lang w:val="en-US" w:eastAsia="en-US" w:bidi="ar-SA"/>
      </w:rPr>
    </w:lvl>
    <w:lvl w:ilvl="8" w:tplc="E8885A74">
      <w:numFmt w:val="bullet"/>
      <w:lvlText w:val="•"/>
      <w:lvlJc w:val="left"/>
      <w:pPr>
        <w:ind w:left="2977" w:hanging="420"/>
      </w:pPr>
      <w:rPr>
        <w:rFonts w:hint="default"/>
        <w:lang w:val="en-US" w:eastAsia="en-US" w:bidi="ar-SA"/>
      </w:rPr>
    </w:lvl>
  </w:abstractNum>
  <w:num w:numId="1" w16cid:durableId="107041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F40"/>
    <w:rsid w:val="00150EEC"/>
    <w:rsid w:val="00BF6F40"/>
    <w:rsid w:val="00E812C7"/>
    <w:rsid w:val="00FB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05F6"/>
  <w15:docId w15:val="{24138CAE-11E7-4FBD-9D93-A86CC070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國立臺北科技大學碩士學位考試評分表</dc:title>
  <dc:creator>徐顥恩</dc:creator>
  <cp:lastModifiedBy>user</cp:lastModifiedBy>
  <cp:revision>2</cp:revision>
  <dcterms:created xsi:type="dcterms:W3CDTF">2026-06-05T02:46:00Z</dcterms:created>
  <dcterms:modified xsi:type="dcterms:W3CDTF">2026-06-05T02:51:00Z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2016</vt:lpwstr>
  </property>
</Properties>
</file>